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E4" w:rsidRPr="003421E2" w:rsidRDefault="00C418E4" w:rsidP="00C418E4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</w:rPr>
      </w:pPr>
      <w:r w:rsidRPr="003421E2">
        <w:rPr>
          <w:b/>
          <w:bCs/>
          <w:sz w:val="28"/>
          <w:szCs w:val="28"/>
          <w:u w:val="single"/>
        </w:rPr>
        <w:t>Bài 8</w:t>
      </w:r>
      <w:r w:rsidRPr="003421E2">
        <w:rPr>
          <w:b/>
          <w:sz w:val="28"/>
          <w:szCs w:val="28"/>
        </w:rPr>
        <w:t>:  SỰ LỚN LÊN VÀ PHÂN CHIA TẾ BÀO</w:t>
      </w:r>
    </w:p>
    <w:p w:rsidR="00C418E4" w:rsidRDefault="00C418E4" w:rsidP="00C418E4">
      <w:pPr>
        <w:jc w:val="both"/>
        <w:rPr>
          <w:b/>
          <w:sz w:val="28"/>
          <w:szCs w:val="28"/>
          <w:lang w:val="nl-NL"/>
        </w:rPr>
      </w:pPr>
    </w:p>
    <w:p w:rsidR="00C418E4" w:rsidRPr="003421E2" w:rsidRDefault="00C418E4" w:rsidP="00C418E4">
      <w:pPr>
        <w:jc w:val="both"/>
        <w:rPr>
          <w:b/>
          <w:sz w:val="28"/>
          <w:szCs w:val="28"/>
          <w:lang w:val="nl-NL"/>
        </w:rPr>
      </w:pPr>
      <w:r w:rsidRPr="003421E2">
        <w:rPr>
          <w:b/>
          <w:sz w:val="28"/>
          <w:szCs w:val="28"/>
          <w:lang w:val="nl-NL"/>
        </w:rPr>
        <w:t>1.</w:t>
      </w:r>
      <w:r w:rsidRPr="003421E2">
        <w:rPr>
          <w:b/>
          <w:sz w:val="28"/>
          <w:szCs w:val="28"/>
          <w:u w:val="single"/>
          <w:lang w:val="nl-NL"/>
        </w:rPr>
        <w:t xml:space="preserve"> Sự lớn lên của tế bào:</w:t>
      </w:r>
    </w:p>
    <w:p w:rsidR="00C418E4" w:rsidRPr="003421E2" w:rsidRDefault="00C418E4" w:rsidP="00C418E4">
      <w:pPr>
        <w:jc w:val="both"/>
        <w:rPr>
          <w:sz w:val="28"/>
          <w:szCs w:val="28"/>
          <w:lang w:val="nl-NL"/>
        </w:rPr>
      </w:pPr>
    </w:p>
    <w:p w:rsidR="00C418E4" w:rsidRPr="003421E2" w:rsidRDefault="00C418E4" w:rsidP="00C418E4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-Tế bào non có kích thước nhỏ, lớn dần thành tế bào trưởng thành, nhờ quá trình trao đổi chất.</w:t>
      </w:r>
    </w:p>
    <w:p w:rsidR="00C418E4" w:rsidRPr="003421E2" w:rsidRDefault="00C418E4" w:rsidP="00C418E4">
      <w:pPr>
        <w:jc w:val="both"/>
        <w:rPr>
          <w:sz w:val="28"/>
          <w:szCs w:val="28"/>
          <w:lang w:val="nl-NL"/>
        </w:rPr>
      </w:pPr>
    </w:p>
    <w:p w:rsidR="008D2C24" w:rsidRDefault="00C418E4" w:rsidP="00C418E4">
      <w:r>
        <w:rPr>
          <w:noProof/>
          <w:sz w:val="28"/>
          <w:szCs w:val="28"/>
          <w:lang w:eastAsia="ko-KR"/>
        </w:rPr>
        <w:drawing>
          <wp:inline distT="0" distB="0" distL="0" distR="0">
            <wp:extent cx="2743200" cy="1371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E4" w:rsidRPr="003421E2" w:rsidRDefault="00C418E4" w:rsidP="00C418E4">
      <w:pPr>
        <w:jc w:val="both"/>
        <w:rPr>
          <w:b/>
          <w:sz w:val="28"/>
          <w:szCs w:val="28"/>
          <w:u w:val="single"/>
        </w:rPr>
      </w:pPr>
      <w:r w:rsidRPr="003421E2">
        <w:rPr>
          <w:b/>
          <w:sz w:val="28"/>
          <w:szCs w:val="28"/>
        </w:rPr>
        <w:t>2.</w:t>
      </w:r>
      <w:r w:rsidRPr="003421E2">
        <w:rPr>
          <w:b/>
          <w:sz w:val="28"/>
          <w:szCs w:val="28"/>
          <w:u w:val="single"/>
        </w:rPr>
        <w:t xml:space="preserve"> Sự phân chia tế bào:</w:t>
      </w:r>
    </w:p>
    <w:p w:rsidR="00C418E4" w:rsidRPr="003421E2" w:rsidRDefault="00C418E4" w:rsidP="00C418E4">
      <w:pPr>
        <w:jc w:val="both"/>
        <w:rPr>
          <w:sz w:val="28"/>
          <w:szCs w:val="28"/>
        </w:rPr>
      </w:pPr>
    </w:p>
    <w:p w:rsidR="00C418E4" w:rsidRPr="003421E2" w:rsidRDefault="00C418E4" w:rsidP="00C418E4">
      <w:pPr>
        <w:jc w:val="both"/>
        <w:rPr>
          <w:sz w:val="28"/>
          <w:szCs w:val="28"/>
          <w:lang w:val="nl-NL"/>
        </w:rPr>
      </w:pPr>
      <w:r>
        <w:rPr>
          <w:noProof/>
          <w:sz w:val="28"/>
          <w:szCs w:val="28"/>
          <w:lang w:eastAsia="ko-KR"/>
        </w:rPr>
        <w:drawing>
          <wp:inline distT="0" distB="0" distL="0" distR="0">
            <wp:extent cx="2609850" cy="13335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E4" w:rsidRDefault="00C418E4" w:rsidP="00C418E4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- Từ một nhân hình thành hai nhân, sau đó chất tế bào phân chia, vách tế bào hình thành ngăn đôi tế bào cũ thành hai tế bào mới.</w:t>
      </w:r>
    </w:p>
    <w:p w:rsidR="00C418E4" w:rsidRDefault="00C418E4" w:rsidP="00C418E4">
      <w:pPr>
        <w:rPr>
          <w:sz w:val="28"/>
          <w:szCs w:val="28"/>
          <w:lang w:val="nl-NL"/>
        </w:rPr>
      </w:pPr>
    </w:p>
    <w:p w:rsidR="00C418E4" w:rsidRPr="00C418E4" w:rsidRDefault="00C418E4" w:rsidP="00C418E4">
      <w:pPr>
        <w:rPr>
          <w:lang w:val="nl-NL"/>
        </w:rPr>
      </w:pPr>
    </w:p>
    <w:sectPr w:rsidR="00C418E4" w:rsidRPr="00C418E4" w:rsidSect="008D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20"/>
  <w:characterSpacingControl w:val="doNotCompress"/>
  <w:compat>
    <w:useFELayout/>
  </w:compat>
  <w:rsids>
    <w:rsidRoot w:val="00C418E4"/>
    <w:rsid w:val="007F16A5"/>
    <w:rsid w:val="008D2C24"/>
    <w:rsid w:val="008D4089"/>
    <w:rsid w:val="00C418E4"/>
    <w:rsid w:val="00E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E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1</cp:revision>
  <dcterms:created xsi:type="dcterms:W3CDTF">2015-09-26T08:41:00Z</dcterms:created>
  <dcterms:modified xsi:type="dcterms:W3CDTF">2015-09-26T08:43:00Z</dcterms:modified>
</cp:coreProperties>
</file>